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4D450" w14:textId="79DE2237" w:rsidR="00A1678F" w:rsidRPr="00480A85" w:rsidRDefault="00912FC2" w:rsidP="00480A85">
      <w:pPr>
        <w:spacing w:after="0"/>
        <w:jc w:val="both"/>
        <w:rPr>
          <w:rFonts w:ascii="Times New Roman" w:hAnsi="Times New Roman" w:cs="Times New Roman"/>
          <w:b/>
          <w:sz w:val="26"/>
          <w:szCs w:val="26"/>
        </w:rPr>
      </w:pPr>
      <w:r>
        <w:rPr>
          <w:rFonts w:ascii="Times New Roman" w:hAnsi="Times New Roman" w:cs="Times New Roman"/>
          <w:sz w:val="26"/>
          <w:szCs w:val="26"/>
        </w:rPr>
        <w:t xml:space="preserve">    </w:t>
      </w:r>
      <w:r w:rsidR="00A1678F" w:rsidRPr="00A1678F">
        <w:rPr>
          <w:rFonts w:ascii="Times New Roman" w:hAnsi="Times New Roman" w:cs="Times New Roman"/>
          <w:sz w:val="26"/>
          <w:szCs w:val="26"/>
        </w:rPr>
        <w:t>ỦY BAN NHÂN DÂN QUẬN 7</w:t>
      </w:r>
      <w:r>
        <w:rPr>
          <w:rFonts w:ascii="Times New Roman" w:hAnsi="Times New Roman" w:cs="Times New Roman"/>
          <w:sz w:val="26"/>
          <w:szCs w:val="26"/>
        </w:rPr>
        <w:t xml:space="preserve">  </w:t>
      </w:r>
      <w:r w:rsidR="00A1678F" w:rsidRPr="00480A85">
        <w:rPr>
          <w:rFonts w:ascii="Times New Roman" w:hAnsi="Times New Roman" w:cs="Times New Roman"/>
          <w:b/>
          <w:sz w:val="26"/>
          <w:szCs w:val="26"/>
        </w:rPr>
        <w:t>CỘNG HÒA XÃ HỘI CHỦ NGHĨA VIỆT NAM</w:t>
      </w:r>
    </w:p>
    <w:p w14:paraId="603995D3" w14:textId="05F55916" w:rsidR="00A1678F" w:rsidRPr="00480A85" w:rsidRDefault="00A1678F" w:rsidP="00480A85">
      <w:pPr>
        <w:spacing w:after="0"/>
        <w:jc w:val="both"/>
        <w:rPr>
          <w:rFonts w:ascii="Times New Roman" w:hAnsi="Times New Roman" w:cs="Times New Roman"/>
          <w:b/>
          <w:sz w:val="26"/>
          <w:szCs w:val="26"/>
        </w:rPr>
      </w:pPr>
      <w:r w:rsidRPr="00480A85">
        <w:rPr>
          <w:rFonts w:ascii="Times New Roman" w:hAnsi="Times New Roman" w:cs="Times New Roman"/>
          <w:b/>
          <w:sz w:val="26"/>
          <w:szCs w:val="26"/>
        </w:rPr>
        <w:t xml:space="preserve">PHÒNG GIÁO DỤC VÀ ĐÀO TẠO </w:t>
      </w:r>
      <w:r w:rsidRPr="00480A85">
        <w:rPr>
          <w:rFonts w:ascii="Times New Roman" w:hAnsi="Times New Roman" w:cs="Times New Roman"/>
          <w:b/>
          <w:sz w:val="26"/>
          <w:szCs w:val="26"/>
        </w:rPr>
        <w:tab/>
      </w:r>
      <w:r w:rsidRPr="00480A85">
        <w:rPr>
          <w:rFonts w:ascii="Times New Roman" w:hAnsi="Times New Roman" w:cs="Times New Roman"/>
          <w:b/>
          <w:sz w:val="26"/>
          <w:szCs w:val="26"/>
        </w:rPr>
        <w:tab/>
        <w:t>Độc lập – Tự do – Hạnh phúc</w:t>
      </w:r>
    </w:p>
    <w:p w14:paraId="10941268" w14:textId="41B98B21" w:rsidR="00480A85" w:rsidRPr="00480A85" w:rsidRDefault="00912FC2" w:rsidP="00480A85">
      <w:pPr>
        <w:spacing w:after="0"/>
        <w:jc w:val="both"/>
        <w:rPr>
          <w:rFonts w:ascii="Times New Roman" w:hAnsi="Times New Roman" w:cs="Times New Roman"/>
          <w:b/>
          <w:sz w:val="18"/>
          <w:szCs w:val="26"/>
        </w:rPr>
      </w:pPr>
      <w:r>
        <w:rPr>
          <w:rFonts w:ascii="Times New Roman" w:hAnsi="Times New Roman" w:cs="Times New Roman"/>
          <w:b/>
          <w:noProof/>
          <w:sz w:val="18"/>
          <w:szCs w:val="26"/>
        </w:rPr>
        <mc:AlternateContent>
          <mc:Choice Requires="wps">
            <w:drawing>
              <wp:anchor distT="0" distB="0" distL="114300" distR="114300" simplePos="0" relativeHeight="251663360" behindDoc="0" locked="0" layoutInCell="1" allowOverlap="1" wp14:anchorId="061B4A62" wp14:editId="1472A591">
                <wp:simplePos x="0" y="0"/>
                <wp:positionH relativeFrom="column">
                  <wp:posOffset>3228974</wp:posOffset>
                </wp:positionH>
                <wp:positionV relativeFrom="paragraph">
                  <wp:posOffset>38100</wp:posOffset>
                </wp:positionV>
                <wp:extent cx="20478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4.25pt,3pt" to="4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" strokecolor="#4472c4 [3204]" strokeweight=".5pt">
                <v:stroke joinstyle="miter"/>
              </v:line>
            </w:pict>
          </mc:Fallback>
        </mc:AlternateContent>
      </w:r>
      <w:r>
        <w:rPr>
          <w:rFonts w:ascii="Times New Roman" w:hAnsi="Times New Roman" w:cs="Times New Roman"/>
          <w:b/>
          <w:noProof/>
          <w:sz w:val="18"/>
          <w:szCs w:val="26"/>
        </w:rPr>
        <mc:AlternateContent>
          <mc:Choice Requires="wps">
            <w:drawing>
              <wp:anchor distT="0" distB="0" distL="114300" distR="114300" simplePos="0" relativeHeight="251662336" behindDoc="0" locked="0" layoutInCell="1" allowOverlap="1" wp14:anchorId="24133F62" wp14:editId="2D532DD8">
                <wp:simplePos x="0" y="0"/>
                <wp:positionH relativeFrom="column">
                  <wp:posOffset>866775</wp:posOffset>
                </wp:positionH>
                <wp:positionV relativeFrom="paragraph">
                  <wp:posOffset>38100</wp:posOffset>
                </wp:positionV>
                <wp:extent cx="8096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8.25pt,3pt" to="13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UKtQEAALYDAAAOAAAAZHJzL2Uyb0RvYy54bWysU8GO0zAQvSPxD5bvNGm1rJa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" strokecolor="black [3200]" strokeweight=".5pt">
                <v:stroke joinstyle="miter"/>
              </v:line>
            </w:pict>
          </mc:Fallback>
        </mc:AlternateContent>
      </w:r>
    </w:p>
    <w:p w14:paraId="3067585E" w14:textId="492EA233" w:rsidR="00A1678F" w:rsidRDefault="00912FC2" w:rsidP="00480A85">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A1678F">
        <w:rPr>
          <w:rFonts w:ascii="Times New Roman" w:hAnsi="Times New Roman" w:cs="Times New Roman"/>
          <w:sz w:val="26"/>
          <w:szCs w:val="26"/>
        </w:rPr>
        <w:t xml:space="preserve">Số: </w:t>
      </w:r>
      <w:r w:rsidR="00453C32">
        <w:rPr>
          <w:rFonts w:ascii="Times New Roman" w:hAnsi="Times New Roman" w:cs="Times New Roman"/>
          <w:sz w:val="26"/>
          <w:szCs w:val="26"/>
        </w:rPr>
        <w:t>761</w:t>
      </w:r>
      <w:r w:rsidR="00A1678F">
        <w:rPr>
          <w:rFonts w:ascii="Times New Roman" w:hAnsi="Times New Roman" w:cs="Times New Roman"/>
          <w:sz w:val="26"/>
          <w:szCs w:val="26"/>
        </w:rPr>
        <w:t xml:space="preserve"> / KH-GDĐT-BD</w:t>
      </w:r>
      <w:r w:rsidR="00A1678F">
        <w:rPr>
          <w:rFonts w:ascii="Times New Roman" w:hAnsi="Times New Roman" w:cs="Times New Roman"/>
          <w:sz w:val="26"/>
          <w:szCs w:val="26"/>
        </w:rPr>
        <w:tab/>
      </w:r>
      <w:r w:rsidR="00A1678F">
        <w:rPr>
          <w:rFonts w:ascii="Times New Roman" w:hAnsi="Times New Roman" w:cs="Times New Roman"/>
          <w:sz w:val="26"/>
          <w:szCs w:val="26"/>
        </w:rPr>
        <w:tab/>
      </w:r>
      <w:r w:rsidR="00A1678F">
        <w:rPr>
          <w:rFonts w:ascii="Times New Roman" w:hAnsi="Times New Roman" w:cs="Times New Roman"/>
          <w:sz w:val="26"/>
          <w:szCs w:val="26"/>
        </w:rPr>
        <w:tab/>
      </w:r>
      <w:r w:rsidR="00A1678F" w:rsidRPr="00912FC2">
        <w:rPr>
          <w:rFonts w:ascii="Times New Roman" w:hAnsi="Times New Roman" w:cs="Times New Roman"/>
          <w:i/>
          <w:sz w:val="26"/>
          <w:szCs w:val="26"/>
        </w:rPr>
        <w:t xml:space="preserve">Quận 7, ngày  </w:t>
      </w:r>
      <w:r w:rsidR="00453C32">
        <w:rPr>
          <w:rFonts w:ascii="Times New Roman" w:hAnsi="Times New Roman" w:cs="Times New Roman"/>
          <w:i/>
          <w:sz w:val="26"/>
          <w:szCs w:val="26"/>
        </w:rPr>
        <w:t>07</w:t>
      </w:r>
      <w:r w:rsidR="00A1678F" w:rsidRPr="00912FC2">
        <w:rPr>
          <w:rFonts w:ascii="Times New Roman" w:hAnsi="Times New Roman" w:cs="Times New Roman"/>
          <w:i/>
          <w:sz w:val="26"/>
          <w:szCs w:val="26"/>
        </w:rPr>
        <w:t xml:space="preserve">  tháng </w:t>
      </w:r>
      <w:r w:rsidR="00453C32">
        <w:rPr>
          <w:rFonts w:ascii="Times New Roman" w:hAnsi="Times New Roman" w:cs="Times New Roman"/>
          <w:i/>
          <w:sz w:val="26"/>
          <w:szCs w:val="26"/>
        </w:rPr>
        <w:t>7</w:t>
      </w:r>
      <w:r w:rsidR="00A1678F" w:rsidRPr="00912FC2">
        <w:rPr>
          <w:rFonts w:ascii="Times New Roman" w:hAnsi="Times New Roman" w:cs="Times New Roman"/>
          <w:i/>
          <w:sz w:val="26"/>
          <w:szCs w:val="26"/>
        </w:rPr>
        <w:t xml:space="preserve">  năm 2020</w:t>
      </w:r>
    </w:p>
    <w:p w14:paraId="1B584BDB" w14:textId="77777777" w:rsidR="00A1678F" w:rsidRDefault="00A1678F" w:rsidP="00DD3D20">
      <w:pPr>
        <w:jc w:val="both"/>
        <w:rPr>
          <w:rFonts w:ascii="Times New Roman" w:hAnsi="Times New Roman" w:cs="Times New Roman"/>
          <w:sz w:val="26"/>
          <w:szCs w:val="26"/>
        </w:rPr>
      </w:pPr>
    </w:p>
    <w:p w14:paraId="5D1DAFDE" w14:textId="19921408" w:rsidR="00A1678F" w:rsidRPr="00480A85" w:rsidRDefault="00A1678F" w:rsidP="00480A85">
      <w:pPr>
        <w:jc w:val="center"/>
        <w:rPr>
          <w:rFonts w:ascii="Times New Roman" w:hAnsi="Times New Roman" w:cs="Times New Roman"/>
          <w:b/>
          <w:sz w:val="28"/>
          <w:szCs w:val="28"/>
        </w:rPr>
      </w:pPr>
      <w:r w:rsidRPr="00480A85">
        <w:rPr>
          <w:rFonts w:ascii="Times New Roman" w:hAnsi="Times New Roman" w:cs="Times New Roman"/>
          <w:b/>
          <w:sz w:val="28"/>
          <w:szCs w:val="28"/>
        </w:rPr>
        <w:t>KẾ HOẠCH</w:t>
      </w:r>
    </w:p>
    <w:p w14:paraId="141737A6" w14:textId="177438BA" w:rsidR="00480A85" w:rsidRDefault="00453C32" w:rsidP="00480A85">
      <w:pPr>
        <w:spacing w:after="0" w:line="240" w:lineRule="auto"/>
        <w:jc w:val="center"/>
        <w:rPr>
          <w:rFonts w:ascii="Times New Roman" w:eastAsia="MS Mincho" w:hAnsi="Times New Roman" w:cs="Times New Roman"/>
          <w:iCs/>
          <w:sz w:val="28"/>
          <w:szCs w:val="28"/>
          <w:lang w:eastAsia="ja-JP"/>
        </w:rPr>
      </w:pPr>
      <w:r>
        <w:rPr>
          <w:rFonts w:ascii="Times New Roman" w:eastAsia="MS Mincho" w:hAnsi="Times New Roman" w:cs="Times New Roman"/>
          <w:iCs/>
          <w:sz w:val="28"/>
          <w:szCs w:val="28"/>
          <w:lang w:eastAsia="ja-JP"/>
        </w:rPr>
        <w:t>B</w:t>
      </w:r>
      <w:r w:rsidR="00A1678F" w:rsidRPr="00480A85">
        <w:rPr>
          <w:rFonts w:ascii="Times New Roman" w:eastAsia="MS Mincho" w:hAnsi="Times New Roman" w:cs="Times New Roman"/>
          <w:iCs/>
          <w:sz w:val="28"/>
          <w:szCs w:val="28"/>
          <w:lang w:val="vi-VN" w:eastAsia="ja-JP"/>
        </w:rPr>
        <w:t xml:space="preserve">ồi dưỡng sách giáo khoa </w:t>
      </w:r>
      <w:r w:rsidR="00A1678F" w:rsidRPr="00480A85">
        <w:rPr>
          <w:rFonts w:ascii="Times New Roman" w:eastAsia="MS Mincho" w:hAnsi="Times New Roman" w:cs="Times New Roman"/>
          <w:iCs/>
          <w:sz w:val="28"/>
          <w:szCs w:val="28"/>
          <w:lang w:eastAsia="ja-JP"/>
        </w:rPr>
        <w:t xml:space="preserve">cho cán bộ quản lý và </w:t>
      </w:r>
      <w:r w:rsidR="00A1678F" w:rsidRPr="00480A85">
        <w:rPr>
          <w:rFonts w:ascii="Times New Roman" w:eastAsia="MS Mincho" w:hAnsi="Times New Roman" w:cs="Times New Roman"/>
          <w:iCs/>
          <w:sz w:val="28"/>
          <w:szCs w:val="28"/>
          <w:lang w:val="vi-VN" w:eastAsia="ja-JP"/>
        </w:rPr>
        <w:t>giáo viên lớp 1</w:t>
      </w:r>
    </w:p>
    <w:p w14:paraId="66B198F3" w14:textId="59BE8C62" w:rsidR="00A1678F" w:rsidRPr="00480A85" w:rsidRDefault="00A1678F" w:rsidP="00480A85">
      <w:pPr>
        <w:spacing w:after="0" w:line="240" w:lineRule="auto"/>
        <w:jc w:val="center"/>
        <w:rPr>
          <w:rFonts w:ascii="Times New Roman" w:eastAsia="MS Mincho" w:hAnsi="Times New Roman" w:cs="Times New Roman"/>
          <w:iCs/>
          <w:sz w:val="28"/>
          <w:szCs w:val="28"/>
          <w:lang w:eastAsia="ja-JP"/>
        </w:rPr>
      </w:pPr>
      <w:r w:rsidRPr="00480A85">
        <w:rPr>
          <w:rFonts w:ascii="Times New Roman" w:eastAsia="MS Mincho" w:hAnsi="Times New Roman" w:cs="Times New Roman"/>
          <w:iCs/>
          <w:sz w:val="28"/>
          <w:szCs w:val="28"/>
          <w:lang w:val="vi-VN" w:eastAsia="ja-JP"/>
        </w:rPr>
        <w:t xml:space="preserve"> năm học 2020-2021</w:t>
      </w:r>
    </w:p>
    <w:p w14:paraId="3D83A92A" w14:textId="154CD5A5" w:rsidR="00A1678F" w:rsidRPr="00480A85" w:rsidRDefault="00480A85" w:rsidP="00480A8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BC03F18" wp14:editId="720DC509">
                <wp:simplePos x="0" y="0"/>
                <wp:positionH relativeFrom="column">
                  <wp:posOffset>2238375</wp:posOffset>
                </wp:positionH>
                <wp:positionV relativeFrom="paragraph">
                  <wp:posOffset>128905</wp:posOffset>
                </wp:positionV>
                <wp:extent cx="1543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25pt,10.15pt" to="297.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" strokecolor="#4472c4 [3204]" strokeweight=".5pt">
                <v:stroke joinstyle="miter"/>
              </v:line>
            </w:pict>
          </mc:Fallback>
        </mc:AlternateContent>
      </w:r>
    </w:p>
    <w:p w14:paraId="7EFD7603" w14:textId="74E43541" w:rsidR="00A1678F" w:rsidRDefault="00A1678F" w:rsidP="00A1678F">
      <w:pPr>
        <w:ind w:firstLine="720"/>
        <w:jc w:val="both"/>
        <w:rPr>
          <w:rFonts w:ascii="Times New Roman" w:hAnsi="Times New Roman" w:cs="Times New Roman"/>
          <w:sz w:val="28"/>
          <w:szCs w:val="28"/>
        </w:rPr>
      </w:pPr>
      <w:r w:rsidRPr="008B4F60">
        <w:rPr>
          <w:rFonts w:ascii="Times New Roman" w:hAnsi="Times New Roman" w:cs="Times New Roman"/>
          <w:sz w:val="28"/>
          <w:szCs w:val="28"/>
          <w:lang w:val="vi-VN"/>
        </w:rPr>
        <w:t>Căn cứ công văn số</w:t>
      </w:r>
      <w:r>
        <w:rPr>
          <w:rFonts w:ascii="Times New Roman" w:hAnsi="Times New Roman" w:cs="Times New Roman"/>
          <w:sz w:val="28"/>
          <w:szCs w:val="28"/>
          <w:lang w:val="vi-VN"/>
        </w:rPr>
        <w:t xml:space="preserve"> 205</w:t>
      </w:r>
      <w:r>
        <w:rPr>
          <w:rFonts w:ascii="Times New Roman" w:hAnsi="Times New Roman" w:cs="Times New Roman"/>
          <w:sz w:val="28"/>
          <w:szCs w:val="28"/>
        </w:rPr>
        <w:t>0</w:t>
      </w:r>
      <w:r>
        <w:rPr>
          <w:rFonts w:ascii="Times New Roman" w:hAnsi="Times New Roman" w:cs="Times New Roman"/>
          <w:sz w:val="28"/>
          <w:szCs w:val="28"/>
          <w:lang w:val="vi-VN"/>
        </w:rPr>
        <w:t>/GDĐT-</w:t>
      </w:r>
      <w:r w:rsidRPr="008B4F60">
        <w:rPr>
          <w:rFonts w:ascii="Times New Roman" w:hAnsi="Times New Roman" w:cs="Times New Roman"/>
          <w:sz w:val="28"/>
          <w:szCs w:val="28"/>
          <w:lang w:val="vi-VN"/>
        </w:rPr>
        <w:t xml:space="preserve">TH </w:t>
      </w:r>
      <w:r>
        <w:rPr>
          <w:rFonts w:ascii="Times New Roman" w:hAnsi="Times New Roman" w:cs="Times New Roman"/>
          <w:sz w:val="28"/>
          <w:szCs w:val="28"/>
          <w:lang w:val="vi-VN"/>
        </w:rPr>
        <w:t xml:space="preserve">ngày </w:t>
      </w:r>
      <w:r>
        <w:rPr>
          <w:rFonts w:ascii="Times New Roman" w:hAnsi="Times New Roman" w:cs="Times New Roman"/>
          <w:sz w:val="28"/>
          <w:szCs w:val="28"/>
        </w:rPr>
        <w:t>02</w:t>
      </w:r>
      <w:r w:rsidRPr="008B4F60">
        <w:rPr>
          <w:rFonts w:ascii="Times New Roman" w:hAnsi="Times New Roman" w:cs="Times New Roman"/>
          <w:sz w:val="28"/>
          <w:szCs w:val="28"/>
          <w:lang w:val="vi-VN"/>
        </w:rPr>
        <w:t xml:space="preserve"> tháng </w:t>
      </w:r>
      <w:r>
        <w:rPr>
          <w:rFonts w:ascii="Times New Roman" w:hAnsi="Times New Roman" w:cs="Times New Roman"/>
          <w:sz w:val="28"/>
          <w:szCs w:val="28"/>
        </w:rPr>
        <w:t>7</w:t>
      </w:r>
      <w:r w:rsidRPr="008B4F60">
        <w:rPr>
          <w:rFonts w:ascii="Times New Roman" w:hAnsi="Times New Roman" w:cs="Times New Roman"/>
          <w:sz w:val="28"/>
          <w:szCs w:val="28"/>
          <w:lang w:val="vi-VN"/>
        </w:rPr>
        <w:t xml:space="preserve"> năm 2020 củ</w:t>
      </w:r>
      <w:r>
        <w:rPr>
          <w:rFonts w:ascii="Times New Roman" w:hAnsi="Times New Roman" w:cs="Times New Roman"/>
          <w:sz w:val="28"/>
          <w:szCs w:val="28"/>
          <w:lang w:val="vi-VN"/>
        </w:rPr>
        <w:t>a</w:t>
      </w:r>
      <w:r>
        <w:rPr>
          <w:rFonts w:ascii="Times New Roman" w:hAnsi="Times New Roman" w:cs="Times New Roman"/>
          <w:sz w:val="28"/>
          <w:szCs w:val="28"/>
        </w:rPr>
        <w:t xml:space="preserve"> Sở</w:t>
      </w:r>
      <w:r w:rsidRPr="008B4F60">
        <w:rPr>
          <w:rFonts w:ascii="Times New Roman" w:hAnsi="Times New Roman" w:cs="Times New Roman"/>
          <w:sz w:val="28"/>
          <w:szCs w:val="28"/>
          <w:lang w:val="vi-VN"/>
        </w:rPr>
        <w:t xml:space="preserve"> Giáo dục và Đào tạ</w:t>
      </w:r>
      <w:r>
        <w:rPr>
          <w:rFonts w:ascii="Times New Roman" w:hAnsi="Times New Roman" w:cs="Times New Roman"/>
          <w:sz w:val="28"/>
          <w:szCs w:val="28"/>
          <w:lang w:val="vi-VN"/>
        </w:rPr>
        <w:t xml:space="preserve">o </w:t>
      </w:r>
      <w:r w:rsidRPr="008B4F60">
        <w:rPr>
          <w:rFonts w:ascii="Times New Roman" w:hAnsi="Times New Roman" w:cs="Times New Roman"/>
          <w:iCs/>
          <w:sz w:val="28"/>
          <w:szCs w:val="28"/>
          <w:lang w:val="vi-VN"/>
        </w:rPr>
        <w:t>về việc việc thực hiện bồi dưỡng giáo viên và cung ứng sách giáo khoa lớp 1 năm học 2020-2021</w:t>
      </w:r>
      <w:r w:rsidRPr="008B4F60">
        <w:rPr>
          <w:rFonts w:ascii="Times New Roman" w:hAnsi="Times New Roman" w:cs="Times New Roman"/>
          <w:sz w:val="28"/>
          <w:szCs w:val="28"/>
          <w:lang w:val="vi-VN"/>
        </w:rPr>
        <w:t>;</w:t>
      </w:r>
    </w:p>
    <w:p w14:paraId="5130CE57" w14:textId="08CA24F3"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xml:space="preserve">Nhằm kịp thời triển khai sử dụng sách giáo khoa (SGK) lớp 1 năm học 2020-2021 thực hiện Chương trình giáo dục phổ thông ban hành theo Thông tư số 32/2018/TT-BGDĐT ngày 26/12/2018, </w:t>
      </w:r>
      <w:r w:rsidR="00480A85">
        <w:rPr>
          <w:rFonts w:ascii="Times New Roman" w:hAnsi="Times New Roman" w:cs="Times New Roman"/>
          <w:sz w:val="28"/>
          <w:szCs w:val="28"/>
        </w:rPr>
        <w:t xml:space="preserve">Phòng </w:t>
      </w:r>
      <w:r w:rsidRPr="008B4F60">
        <w:rPr>
          <w:rFonts w:ascii="Times New Roman" w:hAnsi="Times New Roman" w:cs="Times New Roman"/>
          <w:sz w:val="28"/>
          <w:szCs w:val="28"/>
          <w:lang w:val="vi-VN"/>
        </w:rPr>
        <w:t>Giáo dục và Đào tạ</w:t>
      </w:r>
      <w:r w:rsidR="00480A85">
        <w:rPr>
          <w:rFonts w:ascii="Times New Roman" w:hAnsi="Times New Roman" w:cs="Times New Roman"/>
          <w:sz w:val="28"/>
          <w:szCs w:val="28"/>
          <w:lang w:val="vi-VN"/>
        </w:rPr>
        <w:t xml:space="preserve">o </w:t>
      </w:r>
      <w:r w:rsidRPr="008B4F60">
        <w:rPr>
          <w:rFonts w:ascii="Times New Roman" w:hAnsi="Times New Roman" w:cs="Times New Roman"/>
          <w:sz w:val="28"/>
          <w:szCs w:val="28"/>
          <w:lang w:val="vi-VN"/>
        </w:rPr>
        <w:t xml:space="preserve">xây dựng kế hoạch </w:t>
      </w:r>
      <w:r w:rsidR="00480A85" w:rsidRPr="00480A85">
        <w:rPr>
          <w:rFonts w:ascii="Times New Roman" w:eastAsia="MS Mincho" w:hAnsi="Times New Roman" w:cs="Times New Roman"/>
          <w:iCs/>
          <w:sz w:val="28"/>
          <w:szCs w:val="28"/>
          <w:lang w:val="vi-VN" w:eastAsia="ja-JP"/>
        </w:rPr>
        <w:t xml:space="preserve">bồi dưỡng </w:t>
      </w:r>
      <w:r w:rsidR="00D45487">
        <w:rPr>
          <w:rFonts w:ascii="Times New Roman" w:eastAsia="MS Mincho" w:hAnsi="Times New Roman" w:cs="Times New Roman"/>
          <w:iCs/>
          <w:sz w:val="28"/>
          <w:szCs w:val="28"/>
          <w:lang w:val="vi-VN" w:eastAsia="ja-JP"/>
        </w:rPr>
        <w:t>sách giáo khoa</w:t>
      </w:r>
      <w:r w:rsidR="00480A85" w:rsidRPr="00480A85">
        <w:rPr>
          <w:rFonts w:ascii="Times New Roman" w:eastAsia="MS Mincho" w:hAnsi="Times New Roman" w:cs="Times New Roman"/>
          <w:iCs/>
          <w:sz w:val="28"/>
          <w:szCs w:val="28"/>
          <w:lang w:eastAsia="ja-JP"/>
        </w:rPr>
        <w:t xml:space="preserve"> cho cán bộ quản lý và </w:t>
      </w:r>
      <w:r w:rsidR="00480A85" w:rsidRPr="00480A85">
        <w:rPr>
          <w:rFonts w:ascii="Times New Roman" w:eastAsia="MS Mincho" w:hAnsi="Times New Roman" w:cs="Times New Roman"/>
          <w:iCs/>
          <w:sz w:val="28"/>
          <w:szCs w:val="28"/>
          <w:lang w:val="vi-VN" w:eastAsia="ja-JP"/>
        </w:rPr>
        <w:t>giáo viên lớp 1</w:t>
      </w:r>
      <w:r w:rsidRPr="008B4F60">
        <w:rPr>
          <w:rFonts w:ascii="Times New Roman" w:hAnsi="Times New Roman" w:cs="Times New Roman"/>
          <w:sz w:val="28"/>
          <w:szCs w:val="28"/>
          <w:lang w:val="vi-VN"/>
        </w:rPr>
        <w:t xml:space="preserve"> năm học 2020-2021, cụ thể như sau:</w:t>
      </w:r>
    </w:p>
    <w:p w14:paraId="469BE532" w14:textId="003DF5C2" w:rsidR="00A1678F" w:rsidRPr="00A1678F" w:rsidRDefault="00A1678F" w:rsidP="00A1678F">
      <w:pPr>
        <w:jc w:val="both"/>
        <w:rPr>
          <w:rStyle w:val="fontstyle01"/>
          <w:iCs/>
          <w:color w:val="auto"/>
          <w:lang w:val="vi-VN"/>
        </w:rPr>
      </w:pPr>
      <w:r w:rsidRPr="00A1678F">
        <w:rPr>
          <w:rStyle w:val="fontstyle01"/>
          <w:iCs/>
          <w:color w:val="auto"/>
        </w:rPr>
        <w:t>I</w:t>
      </w:r>
      <w:r w:rsidRPr="00A1678F">
        <w:rPr>
          <w:rStyle w:val="fontstyle01"/>
          <w:iCs/>
          <w:color w:val="auto"/>
          <w:lang w:val="vi-VN"/>
        </w:rPr>
        <w:t>. Mục tiêu</w:t>
      </w:r>
    </w:p>
    <w:p w14:paraId="65B48807"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a) Tổ chức bồi dưỡng GV sử dụng SGK lớp 1 đạt hiệu quả cao nhằm triển khai Chương trình giáo dục phổ thông 2018 từ năm học 2020-2021.</w:t>
      </w:r>
    </w:p>
    <w:p w14:paraId="59D35EB7"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b) Bồi dưỡng GV sử dụng SGK lớp 1 năm học 2020-2021 được lồng ghép trong chương trình Bồi dưỡng thường xuyên, là một phần trong tổng thời lượng 120 tiết được quy định theo Thông tư số 19/2019/TTBGDĐT ngày 12/11/2019 của BGD&amp;ĐT ban hành Quy chế bồi dưỡng thường xuyên GV, cán bộ quản lí cơ sở giáo dục mầm non, cơ sở giáo dục phổ thông và giáo viên trung tâm giáo dục thường xuyên. Thời lượng bồi dưỡng được tính tương đương 20 tiết trong Chương trình bồi dưỡng 02 theo Thông tư số 17/2019/TTBGDĐT ngày 01/11/2019 của BGD&amp;ĐT ban hành Chương trình bồi dưỡng thường xuyên GV cơ sở giáo dục phổ thông.</w:t>
      </w:r>
    </w:p>
    <w:p w14:paraId="1CE57B15" w14:textId="63483129" w:rsidR="00A1678F" w:rsidRPr="00A1678F" w:rsidRDefault="00A1678F" w:rsidP="00A1678F">
      <w:pPr>
        <w:jc w:val="both"/>
        <w:rPr>
          <w:rFonts w:ascii="Times New Roman" w:hAnsi="Times New Roman" w:cs="Times New Roman"/>
          <w:b/>
          <w:bCs/>
          <w:iCs/>
          <w:sz w:val="28"/>
          <w:szCs w:val="28"/>
          <w:lang w:val="vi-VN"/>
        </w:rPr>
      </w:pPr>
      <w:r w:rsidRPr="00A1678F">
        <w:rPr>
          <w:rFonts w:ascii="Times New Roman" w:hAnsi="Times New Roman" w:cs="Times New Roman"/>
          <w:b/>
          <w:bCs/>
          <w:iCs/>
          <w:sz w:val="28"/>
          <w:szCs w:val="28"/>
        </w:rPr>
        <w:t>II</w:t>
      </w:r>
      <w:r w:rsidRPr="00A1678F">
        <w:rPr>
          <w:rFonts w:ascii="Times New Roman" w:hAnsi="Times New Roman" w:cs="Times New Roman"/>
          <w:b/>
          <w:bCs/>
          <w:iCs/>
          <w:sz w:val="28"/>
          <w:szCs w:val="28"/>
          <w:lang w:val="vi-VN"/>
        </w:rPr>
        <w:t>. Nội dung</w:t>
      </w:r>
    </w:p>
    <w:p w14:paraId="2AAF9DFC"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Bồi dưỡng GV sử dụng SGK lớp 1 đối với các môn học/hoạt động giáo dục đã được cơ sở giáo dục lựa chọn theo Thông tư số 01/2020/TT-BGDĐT ngày 30/01/2020 về việc hướng dẫn việc lựa chọn SGK trong cơ sở giáo dục phổ thông.</w:t>
      </w:r>
    </w:p>
    <w:p w14:paraId="2E4C9FB8" w14:textId="0FAFB234" w:rsidR="00A1678F" w:rsidRPr="00A1678F" w:rsidRDefault="000D236F" w:rsidP="00A1678F">
      <w:pPr>
        <w:jc w:val="both"/>
        <w:rPr>
          <w:rFonts w:ascii="Times New Roman" w:hAnsi="Times New Roman" w:cs="Times New Roman"/>
          <w:b/>
          <w:bCs/>
          <w:iCs/>
          <w:sz w:val="28"/>
          <w:szCs w:val="28"/>
          <w:lang w:val="vi-VN"/>
        </w:rPr>
      </w:pPr>
      <w:r>
        <w:rPr>
          <w:rFonts w:ascii="Times New Roman" w:hAnsi="Times New Roman" w:cs="Times New Roman"/>
          <w:b/>
          <w:bCs/>
          <w:iCs/>
          <w:sz w:val="28"/>
          <w:szCs w:val="28"/>
        </w:rPr>
        <w:t>1</w:t>
      </w:r>
      <w:r w:rsidR="00A1678F" w:rsidRPr="00A1678F">
        <w:rPr>
          <w:rFonts w:ascii="Times New Roman" w:hAnsi="Times New Roman" w:cs="Times New Roman"/>
          <w:b/>
          <w:bCs/>
          <w:iCs/>
          <w:sz w:val="28"/>
          <w:szCs w:val="28"/>
          <w:lang w:val="vi-VN"/>
        </w:rPr>
        <w:t>. Đối tượng bồi dưỡng</w:t>
      </w:r>
    </w:p>
    <w:p w14:paraId="4C982125"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- 100% GV dạy học lớp 1 năm học 2020-2021;</w:t>
      </w:r>
    </w:p>
    <w:p w14:paraId="033C7757"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Cán bộ quản lí (CBQL) cơ sở giáo dục;</w:t>
      </w:r>
    </w:p>
    <w:p w14:paraId="41BAF17D"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lastRenderedPageBreak/>
        <w:t>- Cán bộ (CB), chuyên viên (CV) chỉ đạo môn học/hoạt động giáo dục.</w:t>
      </w:r>
    </w:p>
    <w:p w14:paraId="133F86FD" w14:textId="2AB1FEEA" w:rsidR="00A1678F" w:rsidRPr="003E08D3" w:rsidRDefault="000D236F" w:rsidP="00A1678F">
      <w:pPr>
        <w:jc w:val="both"/>
        <w:rPr>
          <w:rFonts w:ascii="Times New Roman" w:hAnsi="Times New Roman" w:cs="Times New Roman"/>
          <w:b/>
          <w:bCs/>
          <w:iCs/>
          <w:sz w:val="28"/>
          <w:szCs w:val="28"/>
          <w:lang w:val="vi-VN"/>
        </w:rPr>
      </w:pPr>
      <w:r>
        <w:rPr>
          <w:rFonts w:ascii="Times New Roman" w:hAnsi="Times New Roman" w:cs="Times New Roman"/>
          <w:b/>
          <w:bCs/>
          <w:iCs/>
          <w:sz w:val="28"/>
          <w:szCs w:val="28"/>
        </w:rPr>
        <w:t>2</w:t>
      </w:r>
      <w:r w:rsidR="00A1678F" w:rsidRPr="003E08D3">
        <w:rPr>
          <w:rFonts w:ascii="Times New Roman" w:hAnsi="Times New Roman" w:cs="Times New Roman"/>
          <w:b/>
          <w:bCs/>
          <w:iCs/>
          <w:sz w:val="28"/>
          <w:szCs w:val="28"/>
          <w:lang w:val="vi-VN"/>
        </w:rPr>
        <w:t>. Hình thức t</w:t>
      </w:r>
      <w:r w:rsidR="00D45487">
        <w:rPr>
          <w:rFonts w:ascii="Times New Roman" w:hAnsi="Times New Roman" w:cs="Times New Roman"/>
          <w:b/>
          <w:bCs/>
          <w:iCs/>
          <w:sz w:val="28"/>
          <w:szCs w:val="28"/>
        </w:rPr>
        <w:t>ổ</w:t>
      </w:r>
      <w:r w:rsidR="00A1678F" w:rsidRPr="003E08D3">
        <w:rPr>
          <w:rFonts w:ascii="Times New Roman" w:hAnsi="Times New Roman" w:cs="Times New Roman"/>
          <w:b/>
          <w:bCs/>
          <w:iCs/>
          <w:sz w:val="28"/>
          <w:szCs w:val="28"/>
          <w:lang w:val="vi-VN"/>
        </w:rPr>
        <w:t xml:space="preserve"> chức và thời gian thực hiện</w:t>
      </w:r>
    </w:p>
    <w:p w14:paraId="072A6278" w14:textId="1692AEDB" w:rsidR="00A1678F" w:rsidRPr="008B4F60" w:rsidRDefault="00480A85" w:rsidP="00A1678F">
      <w:pPr>
        <w:ind w:firstLine="720"/>
        <w:jc w:val="both"/>
        <w:rPr>
          <w:rFonts w:ascii="Times New Roman" w:hAnsi="Times New Roman" w:cs="Times New Roman"/>
          <w:sz w:val="28"/>
          <w:szCs w:val="28"/>
          <w:lang w:val="vi-VN"/>
        </w:rPr>
      </w:pPr>
      <w:r>
        <w:rPr>
          <w:rFonts w:ascii="Times New Roman" w:hAnsi="Times New Roman" w:cs="Times New Roman"/>
          <w:sz w:val="28"/>
          <w:szCs w:val="28"/>
        </w:rPr>
        <w:t>2.1</w:t>
      </w:r>
      <w:r w:rsidR="00A1678F" w:rsidRPr="008B4F60">
        <w:rPr>
          <w:rFonts w:ascii="Times New Roman" w:hAnsi="Times New Roman" w:cs="Times New Roman"/>
          <w:sz w:val="28"/>
          <w:szCs w:val="28"/>
          <w:lang w:val="vi-VN"/>
        </w:rPr>
        <w:t xml:space="preserve"> Tổ chức bồi dưỡng bằng hình thức cá nhân tự bồi dưỡng, bồi dưỡng kết hợp giữa trực tiếp và trực tuyến theo các lớp học tương ứng với các môn học/hoạt động giáo dục đối với từng bộ SGK cho 100% GV được phân công giảng dạy lớp 1 năm học 2020-2021, CBQL cơ sở giáo dục và CB, CV chỉ đạo môn học/hoạt động giáo dục.</w:t>
      </w:r>
    </w:p>
    <w:p w14:paraId="00103ECF"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xml:space="preserve">Căn cứ vào số lượng GV tham dự bồi dưỡng sử dụng SGK, SGD&amp;ĐT sẽ tổ chức phân chia lớp học đối với từng môn học/hoạt động giáo dục, từng bộ sách. Do đặc trưng của cấp tiểu học, khi tổ chức lớp học sẽ thực hiện chia thành các nhóm GV, gồm nhóm GV dạy các môn Toán, Tiếng Việt, TN-XH, Đạo Đức, Hoạt động trải nghiệm và nhóm GV dạy các môn Mĩ thuật, Âm nhạc, Giáo dục thể chất, Tiếng Anh nhằm tối ưu hóa hình thức tổ chức trên cơ sở đảm bảo chất lượng bồi dưỡng. </w:t>
      </w:r>
    </w:p>
    <w:p w14:paraId="0A463AEF"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b/>
          <w:bCs/>
          <w:sz w:val="28"/>
          <w:szCs w:val="28"/>
          <w:u w:val="single"/>
          <w:lang w:val="vi-VN"/>
        </w:rPr>
        <w:t>* Lưu ý:</w:t>
      </w:r>
      <w:r w:rsidRPr="008B4F60">
        <w:rPr>
          <w:rFonts w:ascii="Times New Roman" w:hAnsi="Times New Roman" w:cs="Times New Roman"/>
          <w:sz w:val="28"/>
          <w:szCs w:val="28"/>
          <w:lang w:val="vi-VN"/>
        </w:rPr>
        <w:t xml:space="preserve"> </w:t>
      </w:r>
    </w:p>
    <w:p w14:paraId="434F8AFD" w14:textId="77777777" w:rsidR="00A1678F" w:rsidRPr="008B4F60" w:rsidRDefault="00A1678F" w:rsidP="00A1678F">
      <w:pPr>
        <w:ind w:firstLine="720"/>
        <w:jc w:val="both"/>
        <w:rPr>
          <w:rFonts w:ascii="Times New Roman" w:hAnsi="Times New Roman" w:cs="Times New Roman"/>
          <w:i/>
          <w:iCs/>
          <w:sz w:val="28"/>
          <w:szCs w:val="28"/>
          <w:lang w:val="vi-VN"/>
        </w:rPr>
      </w:pPr>
      <w:r w:rsidRPr="008B4F60">
        <w:rPr>
          <w:rFonts w:ascii="Times New Roman" w:hAnsi="Times New Roman" w:cs="Times New Roman"/>
          <w:i/>
          <w:iCs/>
          <w:sz w:val="28"/>
          <w:szCs w:val="28"/>
          <w:lang w:val="vi-VN"/>
        </w:rPr>
        <w:t>+ Đối với các cơ sở giáo dục chưa có GV dạy các môn Âm nhạc, Mĩ thuật, Giáo dục thể chất sẽ có lớp học dành riêng cho GV dạy kiêm nhiệm các môn này (không học chung với GV chuyên biệt dạy các môn Âm nhạc, Mĩ thuật, Giáo dục thể chất).</w:t>
      </w:r>
    </w:p>
    <w:p w14:paraId="5D93DAD4" w14:textId="77777777" w:rsidR="00A1678F" w:rsidRPr="008B4F60" w:rsidRDefault="00A1678F" w:rsidP="00A1678F">
      <w:pPr>
        <w:ind w:firstLine="720"/>
        <w:jc w:val="both"/>
        <w:rPr>
          <w:rFonts w:ascii="Times New Roman" w:hAnsi="Times New Roman" w:cs="Times New Roman"/>
          <w:i/>
          <w:iCs/>
          <w:sz w:val="28"/>
          <w:szCs w:val="28"/>
          <w:lang w:val="vi-VN"/>
        </w:rPr>
      </w:pPr>
      <w:r w:rsidRPr="008B4F60">
        <w:rPr>
          <w:rFonts w:ascii="Times New Roman" w:hAnsi="Times New Roman" w:cs="Times New Roman"/>
          <w:sz w:val="28"/>
          <w:szCs w:val="28"/>
          <w:lang w:val="vi-VN"/>
        </w:rPr>
        <w:t xml:space="preserve">+ </w:t>
      </w:r>
      <w:r w:rsidRPr="008B4F60">
        <w:rPr>
          <w:rFonts w:ascii="Times New Roman" w:hAnsi="Times New Roman" w:cs="Times New Roman"/>
          <w:i/>
          <w:iCs/>
          <w:sz w:val="28"/>
          <w:szCs w:val="28"/>
          <w:lang w:val="vi-VN"/>
        </w:rPr>
        <w:t>Đối với những trường chọn SGK các môn học/hoạt động giáo dục thuộc nhiều bộ sách khác nhau, cần đảm bảo ít nhất mỗi môn học/hoạt động giáo dục có ít nhất 01 GV tham gia bồi dưỡng trực tiếp để có thể triển khai bồi dưỡng lại cho toàn bộ GV dạy lớp 1 của trường.</w:t>
      </w:r>
    </w:p>
    <w:p w14:paraId="0C3ED341" w14:textId="73050B8E"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Việc tổ chức các lớp học trên sẽ thực hiện theo đơn vị quậ</w:t>
      </w:r>
      <w:r w:rsidR="003E08D3">
        <w:rPr>
          <w:rFonts w:ascii="Times New Roman" w:hAnsi="Times New Roman" w:cs="Times New Roman"/>
          <w:sz w:val="28"/>
          <w:szCs w:val="28"/>
          <w:lang w:val="vi-VN"/>
        </w:rPr>
        <w:t>n</w:t>
      </w:r>
      <w:r w:rsidR="000D236F">
        <w:rPr>
          <w:rFonts w:ascii="Times New Roman" w:hAnsi="Times New Roman" w:cs="Times New Roman"/>
          <w:sz w:val="28"/>
          <w:szCs w:val="28"/>
        </w:rPr>
        <w:t>/huyện</w:t>
      </w:r>
      <w:r w:rsidRPr="008B4F60">
        <w:rPr>
          <w:rFonts w:ascii="Times New Roman" w:hAnsi="Times New Roman" w:cs="Times New Roman"/>
          <w:sz w:val="28"/>
          <w:szCs w:val="28"/>
          <w:lang w:val="vi-VN"/>
        </w:rPr>
        <w:t xml:space="preserve"> hoặc liên quận. Sau khi thống nhất với từng NXB, SGD&amp;ĐT sẽ thông báo cụ thể việc tổ chức các lớp bồi dưỡng đến các quận/huyện.</w:t>
      </w:r>
    </w:p>
    <w:p w14:paraId="613B2F17" w14:textId="16338804" w:rsidR="00A1678F" w:rsidRPr="008B4F60" w:rsidRDefault="00480A85" w:rsidP="00A1678F">
      <w:pPr>
        <w:ind w:firstLine="720"/>
        <w:jc w:val="both"/>
        <w:rPr>
          <w:rFonts w:ascii="Times New Roman" w:hAnsi="Times New Roman" w:cs="Times New Roman"/>
          <w:sz w:val="28"/>
          <w:szCs w:val="28"/>
          <w:lang w:val="vi-VN"/>
        </w:rPr>
      </w:pPr>
      <w:r>
        <w:rPr>
          <w:rFonts w:ascii="Times New Roman" w:hAnsi="Times New Roman" w:cs="Times New Roman"/>
          <w:sz w:val="28"/>
          <w:szCs w:val="28"/>
        </w:rPr>
        <w:t>2.2</w:t>
      </w:r>
      <w:r w:rsidR="00A1678F" w:rsidRPr="008B4F60">
        <w:rPr>
          <w:rFonts w:ascii="Times New Roman" w:hAnsi="Times New Roman" w:cs="Times New Roman"/>
          <w:sz w:val="28"/>
          <w:szCs w:val="28"/>
          <w:lang w:val="vi-VN"/>
        </w:rPr>
        <w:t xml:space="preserve"> Thời gian bồi dưỡng</w:t>
      </w:r>
    </w:p>
    <w:p w14:paraId="368A7453"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Tự bồi dưỡng: Từ ngày 15 đến ngày 22/7/2020</w:t>
      </w:r>
    </w:p>
    <w:p w14:paraId="789D6E5D"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GV, CBQL, CB, CV tự bồi dưỡng thông qua việc nghiên cứu tài liệu, xem các bài giảng bồi dưỡng của tác giả/báo cáo viên trên nền tảng CNTT được các NXB cung cấp, đảm bảo hoàn thành nội dung tự bồi dưỡng trước ngày 22/7/2020.</w:t>
      </w:r>
    </w:p>
    <w:p w14:paraId="4A9FDA4C"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Bồi dưỡng trực tuyến: Từ ngày 23 đến ngày 28/7/2020</w:t>
      </w:r>
    </w:p>
    <w:p w14:paraId="718680D4"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xml:space="preserve">  GV, CBQL, CB, CV sẽ tham dự các khóa bồi dưỡng trực tuyến với tác giả, báo cáo viên qua ứng dụng họp trực tuyến do các NXB hướng dẫn.</w:t>
      </w:r>
    </w:p>
    <w:p w14:paraId="50094272"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xml:space="preserve">- Bồi dưỡng trực tiếp: Ngày </w:t>
      </w:r>
      <w:r w:rsidRPr="008B4F60">
        <w:rPr>
          <w:rFonts w:ascii="Times New Roman" w:hAnsi="Times New Roman" w:cs="Times New Roman"/>
          <w:b/>
          <w:bCs/>
          <w:i/>
          <w:iCs/>
          <w:sz w:val="28"/>
          <w:szCs w:val="28"/>
          <w:lang w:val="vi-VN"/>
        </w:rPr>
        <w:t>29, 30, 31</w:t>
      </w:r>
      <w:r w:rsidRPr="008B4F60">
        <w:rPr>
          <w:rFonts w:ascii="Times New Roman" w:hAnsi="Times New Roman" w:cs="Times New Roman"/>
          <w:sz w:val="28"/>
          <w:szCs w:val="28"/>
          <w:lang w:val="vi-VN"/>
        </w:rPr>
        <w:t xml:space="preserve"> tháng 7 và </w:t>
      </w:r>
      <w:r w:rsidRPr="008B4F60">
        <w:rPr>
          <w:rFonts w:ascii="Times New Roman" w:hAnsi="Times New Roman" w:cs="Times New Roman"/>
          <w:b/>
          <w:bCs/>
          <w:i/>
          <w:iCs/>
          <w:sz w:val="28"/>
          <w:szCs w:val="28"/>
          <w:lang w:val="vi-VN"/>
        </w:rPr>
        <w:t>1</w:t>
      </w:r>
      <w:r w:rsidRPr="008B4F60">
        <w:rPr>
          <w:rFonts w:ascii="Times New Roman" w:hAnsi="Times New Roman" w:cs="Times New Roman"/>
          <w:sz w:val="28"/>
          <w:szCs w:val="28"/>
          <w:lang w:val="vi-VN"/>
        </w:rPr>
        <w:t xml:space="preserve"> tháng 8 năm 2020. </w:t>
      </w:r>
    </w:p>
    <w:p w14:paraId="0E46EBF4"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lastRenderedPageBreak/>
        <w:t>Chia thành 5 nhóm GV tham gia các lớp bồi dưỡng:</w:t>
      </w:r>
    </w:p>
    <w:p w14:paraId="51D6AFA1"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Nhóm 1: GV dạy môn cơ bản tham gia bồi dưỡng các môn Toán (1 ngày), Tiếng Việt (1 ngày), Đạo đức (1/2 ngày), Tự nhiên và Xã hội (1/2 ngày), Hoạt động trải nghiệm (1/2 ngày). Đối với những trường không có GV chuyên biệt dạy các môn Âm nhạc, Mĩ thuật, Giáo dục thể chất thì GV dạy môn cơ bản tham gia bồi dưỡng thêm các môn này (1/2 ngày cho 3 môn).</w:t>
      </w:r>
    </w:p>
    <w:p w14:paraId="341C91F9"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Nhóm 2: GV chuyên biệt dạy môn Mĩ thuật (1 ngày).</w:t>
      </w:r>
    </w:p>
    <w:p w14:paraId="4718D92B"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Nhóm 3: GV chuyên biệt dạy môn Âm nhạc (1 ngày).</w:t>
      </w:r>
    </w:p>
    <w:p w14:paraId="1F502D0D"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Nhóm 4: GV chuyên biệt dạy môn Giáo dục thể chất (1 ngày).</w:t>
      </w:r>
    </w:p>
    <w:p w14:paraId="61DD0ACF"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Nhóm 5: GV chuyên biệt dạy môn Tiếng Anh (1 ngày).</w:t>
      </w:r>
    </w:p>
    <w:p w14:paraId="77F4A527" w14:textId="067C67B1" w:rsidR="00A1678F" w:rsidRPr="000D236F" w:rsidRDefault="000D236F" w:rsidP="00A1678F">
      <w:pPr>
        <w:jc w:val="both"/>
        <w:rPr>
          <w:rFonts w:ascii="Times New Roman" w:hAnsi="Times New Roman" w:cs="Times New Roman"/>
          <w:b/>
          <w:bCs/>
          <w:iCs/>
          <w:sz w:val="28"/>
          <w:szCs w:val="28"/>
          <w:lang w:val="vi-VN"/>
        </w:rPr>
      </w:pPr>
      <w:r w:rsidRPr="000D236F">
        <w:rPr>
          <w:rFonts w:ascii="Times New Roman" w:hAnsi="Times New Roman" w:cs="Times New Roman"/>
          <w:b/>
          <w:bCs/>
          <w:iCs/>
          <w:sz w:val="28"/>
          <w:szCs w:val="28"/>
        </w:rPr>
        <w:t>3</w:t>
      </w:r>
      <w:r w:rsidR="00A1678F" w:rsidRPr="000D236F">
        <w:rPr>
          <w:rFonts w:ascii="Times New Roman" w:hAnsi="Times New Roman" w:cs="Times New Roman"/>
          <w:b/>
          <w:bCs/>
          <w:iCs/>
          <w:sz w:val="28"/>
          <w:szCs w:val="28"/>
          <w:lang w:val="vi-VN"/>
        </w:rPr>
        <w:t>. Địa điểm</w:t>
      </w:r>
    </w:p>
    <w:p w14:paraId="211B9F07" w14:textId="7D1969D5" w:rsidR="00A1678F" w:rsidRPr="000D236F" w:rsidRDefault="00A1678F" w:rsidP="000D236F">
      <w:pPr>
        <w:ind w:firstLine="720"/>
        <w:jc w:val="both"/>
        <w:rPr>
          <w:rFonts w:ascii="Times New Roman" w:hAnsi="Times New Roman" w:cs="Times New Roman"/>
          <w:sz w:val="28"/>
          <w:szCs w:val="28"/>
        </w:rPr>
      </w:pPr>
      <w:r w:rsidRPr="008B4F60">
        <w:rPr>
          <w:rFonts w:ascii="Times New Roman" w:hAnsi="Times New Roman" w:cs="Times New Roman"/>
          <w:sz w:val="28"/>
          <w:szCs w:val="28"/>
          <w:lang w:val="vi-VN"/>
        </w:rPr>
        <w:t xml:space="preserve">- Hội trường của các trường tiểu học </w:t>
      </w:r>
      <w:r w:rsidR="000D236F">
        <w:rPr>
          <w:rFonts w:ascii="Times New Roman" w:hAnsi="Times New Roman" w:cs="Times New Roman"/>
          <w:sz w:val="28"/>
          <w:szCs w:val="28"/>
        </w:rPr>
        <w:t xml:space="preserve">Lê Văn Tám, Võ Thị Sáu và </w:t>
      </w:r>
      <w:r w:rsidR="00453C32">
        <w:rPr>
          <w:rFonts w:ascii="Times New Roman" w:hAnsi="Times New Roman" w:cs="Times New Roman"/>
          <w:sz w:val="28"/>
          <w:szCs w:val="28"/>
        </w:rPr>
        <w:t>Phạm Hữu Lầu.</w:t>
      </w:r>
    </w:p>
    <w:p w14:paraId="3BB0929B" w14:textId="126785AD" w:rsidR="00A1678F" w:rsidRPr="000D236F" w:rsidRDefault="000D236F" w:rsidP="00A1678F">
      <w:pPr>
        <w:jc w:val="both"/>
        <w:rPr>
          <w:rFonts w:ascii="Times New Roman" w:hAnsi="Times New Roman" w:cs="Times New Roman"/>
          <w:b/>
          <w:bCs/>
          <w:iCs/>
          <w:sz w:val="28"/>
          <w:szCs w:val="28"/>
          <w:lang w:val="vi-VN"/>
        </w:rPr>
      </w:pPr>
      <w:r w:rsidRPr="000D236F">
        <w:rPr>
          <w:rFonts w:ascii="Times New Roman" w:hAnsi="Times New Roman" w:cs="Times New Roman"/>
          <w:b/>
          <w:bCs/>
          <w:iCs/>
          <w:sz w:val="28"/>
          <w:szCs w:val="28"/>
        </w:rPr>
        <w:t>4</w:t>
      </w:r>
      <w:r w:rsidR="00A1678F" w:rsidRPr="000D236F">
        <w:rPr>
          <w:rFonts w:ascii="Times New Roman" w:hAnsi="Times New Roman" w:cs="Times New Roman"/>
          <w:b/>
          <w:bCs/>
          <w:iCs/>
          <w:sz w:val="28"/>
          <w:szCs w:val="28"/>
          <w:lang w:val="vi-VN"/>
        </w:rPr>
        <w:t>. Báo cáo viên</w:t>
      </w:r>
    </w:p>
    <w:p w14:paraId="7FF50D96" w14:textId="6C1F9DCE"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NXB chịu trách nhiệm cử</w:t>
      </w:r>
      <w:r w:rsidR="000D236F">
        <w:rPr>
          <w:rFonts w:ascii="Times New Roman" w:hAnsi="Times New Roman" w:cs="Times New Roman"/>
          <w:sz w:val="28"/>
          <w:szCs w:val="28"/>
          <w:lang w:val="vi-VN"/>
        </w:rPr>
        <w:t xml:space="preserve"> báo cáo viên</w:t>
      </w:r>
      <w:r w:rsidRPr="008B4F60">
        <w:rPr>
          <w:rFonts w:ascii="Times New Roman" w:hAnsi="Times New Roman" w:cs="Times New Roman"/>
          <w:sz w:val="28"/>
          <w:szCs w:val="28"/>
          <w:lang w:val="vi-VN"/>
        </w:rPr>
        <w:t xml:space="preserve"> để báo cáo tại các lớp bồi dưỡng theo số lượng do SGD&amp;ĐT </w:t>
      </w:r>
      <w:r w:rsidR="000D236F">
        <w:rPr>
          <w:rFonts w:ascii="Times New Roman" w:hAnsi="Times New Roman" w:cs="Times New Roman"/>
          <w:sz w:val="28"/>
          <w:szCs w:val="28"/>
        </w:rPr>
        <w:t>chỉ định</w:t>
      </w:r>
      <w:r w:rsidRPr="008B4F60">
        <w:rPr>
          <w:rFonts w:ascii="Times New Roman" w:hAnsi="Times New Roman" w:cs="Times New Roman"/>
          <w:sz w:val="28"/>
          <w:szCs w:val="28"/>
          <w:lang w:val="vi-VN"/>
        </w:rPr>
        <w:t xml:space="preserve"> (mỗi lớp từ 1 đến 2 báo cáo viên).</w:t>
      </w:r>
    </w:p>
    <w:p w14:paraId="7717260E" w14:textId="5181B5FE" w:rsidR="00A1678F" w:rsidRPr="000D236F" w:rsidRDefault="000D236F" w:rsidP="00A1678F">
      <w:pPr>
        <w:jc w:val="both"/>
        <w:rPr>
          <w:rFonts w:ascii="Times New Roman" w:hAnsi="Times New Roman" w:cs="Times New Roman"/>
          <w:b/>
          <w:bCs/>
          <w:iCs/>
          <w:sz w:val="28"/>
          <w:szCs w:val="28"/>
          <w:lang w:val="vi-VN"/>
        </w:rPr>
      </w:pPr>
      <w:r w:rsidRPr="000D236F">
        <w:rPr>
          <w:rFonts w:ascii="Times New Roman" w:hAnsi="Times New Roman" w:cs="Times New Roman"/>
          <w:b/>
          <w:bCs/>
          <w:iCs/>
          <w:sz w:val="28"/>
          <w:szCs w:val="28"/>
        </w:rPr>
        <w:t>5</w:t>
      </w:r>
      <w:r w:rsidR="00A1678F" w:rsidRPr="000D236F">
        <w:rPr>
          <w:rFonts w:ascii="Times New Roman" w:hAnsi="Times New Roman" w:cs="Times New Roman"/>
          <w:b/>
          <w:bCs/>
          <w:iCs/>
          <w:sz w:val="28"/>
          <w:szCs w:val="28"/>
          <w:lang w:val="vi-VN"/>
        </w:rPr>
        <w:t>. Kinh phí</w:t>
      </w:r>
    </w:p>
    <w:p w14:paraId="4E1BDCF3" w14:textId="0AD0035B"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Kinh phí đi lại, ăn nghỉ và các chế độ</w:t>
      </w:r>
      <w:r w:rsidR="00D45487">
        <w:rPr>
          <w:rFonts w:ascii="Times New Roman" w:hAnsi="Times New Roman" w:cs="Times New Roman"/>
          <w:sz w:val="28"/>
          <w:szCs w:val="28"/>
          <w:lang w:val="vi-VN"/>
        </w:rPr>
        <w:t xml:space="preserve"> khác cho các GV,</w:t>
      </w:r>
      <w:r w:rsidR="00D45487">
        <w:rPr>
          <w:rFonts w:ascii="Times New Roman" w:hAnsi="Times New Roman" w:cs="Times New Roman"/>
          <w:sz w:val="28"/>
          <w:szCs w:val="28"/>
        </w:rPr>
        <w:t xml:space="preserve"> </w:t>
      </w:r>
      <w:r w:rsidRPr="008B4F60">
        <w:rPr>
          <w:rFonts w:ascii="Times New Roman" w:hAnsi="Times New Roman" w:cs="Times New Roman"/>
          <w:sz w:val="28"/>
          <w:szCs w:val="28"/>
          <w:lang w:val="vi-VN"/>
        </w:rPr>
        <w:t>CBQL</w:t>
      </w:r>
      <w:r w:rsidR="00480A85">
        <w:rPr>
          <w:rFonts w:ascii="Times New Roman" w:hAnsi="Times New Roman" w:cs="Times New Roman"/>
          <w:sz w:val="28"/>
          <w:szCs w:val="28"/>
        </w:rPr>
        <w:t xml:space="preserve"> </w:t>
      </w:r>
      <w:r w:rsidRPr="008B4F60">
        <w:rPr>
          <w:rFonts w:ascii="Times New Roman" w:hAnsi="Times New Roman" w:cs="Times New Roman"/>
          <w:sz w:val="28"/>
          <w:szCs w:val="28"/>
          <w:lang w:val="vi-VN"/>
        </w:rPr>
        <w:t>tham gia bồi dưỡng được các đơn vị cử người chi trả theo quy định hiện hành.</w:t>
      </w:r>
    </w:p>
    <w:p w14:paraId="1DF8257B"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Kinh phí và các chế độ liên quan đến báo cáo viên do NXB chi trả.</w:t>
      </w:r>
    </w:p>
    <w:p w14:paraId="53C292EF" w14:textId="79F24D68" w:rsidR="00A1678F" w:rsidRPr="000D236F" w:rsidRDefault="000D236F" w:rsidP="00A1678F">
      <w:pPr>
        <w:jc w:val="both"/>
        <w:rPr>
          <w:rFonts w:ascii="Times New Roman" w:hAnsi="Times New Roman" w:cs="Times New Roman"/>
          <w:b/>
          <w:bCs/>
          <w:iCs/>
          <w:sz w:val="28"/>
          <w:szCs w:val="28"/>
          <w:lang w:val="vi-VN"/>
        </w:rPr>
      </w:pPr>
      <w:r w:rsidRPr="000D236F">
        <w:rPr>
          <w:rFonts w:ascii="Times New Roman" w:hAnsi="Times New Roman" w:cs="Times New Roman"/>
          <w:b/>
          <w:bCs/>
          <w:iCs/>
          <w:sz w:val="28"/>
          <w:szCs w:val="28"/>
        </w:rPr>
        <w:t>III.</w:t>
      </w:r>
      <w:r w:rsidR="00A1678F" w:rsidRPr="000D236F">
        <w:rPr>
          <w:rFonts w:ascii="Times New Roman" w:hAnsi="Times New Roman" w:cs="Times New Roman"/>
          <w:b/>
          <w:bCs/>
          <w:iCs/>
          <w:sz w:val="28"/>
          <w:szCs w:val="28"/>
          <w:lang w:val="vi-VN"/>
        </w:rPr>
        <w:t>Tổ chức thực hiện</w:t>
      </w:r>
    </w:p>
    <w:p w14:paraId="4DBCCEF2" w14:textId="42DB4D0A"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xml:space="preserve">- </w:t>
      </w:r>
      <w:r w:rsidR="000D236F">
        <w:rPr>
          <w:rFonts w:ascii="Times New Roman" w:hAnsi="Times New Roman" w:cs="Times New Roman"/>
          <w:sz w:val="28"/>
          <w:szCs w:val="28"/>
        </w:rPr>
        <w:t xml:space="preserve">Phòng Giáo dục và Đào tạo </w:t>
      </w:r>
      <w:r w:rsidRPr="008B4F60">
        <w:rPr>
          <w:rFonts w:ascii="Times New Roman" w:hAnsi="Times New Roman" w:cs="Times New Roman"/>
          <w:sz w:val="28"/>
          <w:szCs w:val="28"/>
          <w:lang w:val="vi-VN"/>
        </w:rPr>
        <w:t>Ban hành các quyết định điều động, lập danh sách các đối tượng tham gia bồi dưỡng theo các lớp học do SGD&amp;ĐT thông báo với đầy đủ thông tin học và tên, chức danh, đơn vị, tham gia bồi dưỡng bộ môn, số điện thoại, địa chỉ email.</w:t>
      </w:r>
    </w:p>
    <w:p w14:paraId="5F5BF660"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Theo dõi lịch học của các lớp, thực hiện giám sát, quản lý các lớp học trên địa bàn được phân công phụ trách.</w:t>
      </w:r>
    </w:p>
    <w:p w14:paraId="4D9BE695"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xml:space="preserve">- Kết thúc đợt bồi dưỡng thực hiện việc đánh giá các đối tượng được bồi dưỡng thông qua bài thu hoạch theo quy định. Chỉ đạo các cơ sở giáo dục không bố trí cho dạy lớp 1 năm học 2020-2021 đối với những GV không tham gia bồi dưỡng hoặc không đạt được mức đánh giá theo yêu cầu. </w:t>
      </w:r>
    </w:p>
    <w:p w14:paraId="59DAF127" w14:textId="75A42EE8" w:rsidR="000D236F" w:rsidRPr="000D236F" w:rsidRDefault="000D236F" w:rsidP="000D236F">
      <w:pPr>
        <w:ind w:firstLine="720"/>
        <w:jc w:val="both"/>
        <w:rPr>
          <w:rFonts w:ascii="Times New Roman" w:hAnsi="Times New Roman" w:cs="Times New Roman"/>
          <w:sz w:val="28"/>
          <w:szCs w:val="28"/>
        </w:rPr>
      </w:pPr>
      <w:r>
        <w:rPr>
          <w:rFonts w:ascii="Times New Roman" w:hAnsi="Times New Roman" w:cs="Times New Roman"/>
          <w:sz w:val="28"/>
          <w:szCs w:val="28"/>
        </w:rPr>
        <w:t xml:space="preserve">- Hiệu trưởng trường tiểu học Lê Văn Tám, Võ Thị Sáu, </w:t>
      </w:r>
      <w:r w:rsidR="00453C32">
        <w:rPr>
          <w:rFonts w:ascii="Times New Roman" w:hAnsi="Times New Roman" w:cs="Times New Roman"/>
          <w:sz w:val="28"/>
          <w:szCs w:val="28"/>
        </w:rPr>
        <w:t>Phạm Hữu Lầu</w:t>
      </w:r>
      <w:r>
        <w:rPr>
          <w:rFonts w:ascii="Times New Roman" w:hAnsi="Times New Roman" w:cs="Times New Roman"/>
          <w:sz w:val="28"/>
          <w:szCs w:val="28"/>
        </w:rPr>
        <w:t xml:space="preserve"> đ</w:t>
      </w:r>
      <w:r w:rsidRPr="008B4F60">
        <w:rPr>
          <w:rFonts w:ascii="Times New Roman" w:hAnsi="Times New Roman" w:cs="Times New Roman"/>
          <w:sz w:val="28"/>
          <w:szCs w:val="28"/>
          <w:lang w:val="vi-VN"/>
        </w:rPr>
        <w:t>ảm bảo các điều kiện cơ sở vật chất cần thiết cho lớp họ</w:t>
      </w:r>
      <w:r>
        <w:rPr>
          <w:rFonts w:ascii="Times New Roman" w:hAnsi="Times New Roman" w:cs="Times New Roman"/>
          <w:sz w:val="28"/>
          <w:szCs w:val="28"/>
          <w:lang w:val="vi-VN"/>
        </w:rPr>
        <w:t>c</w:t>
      </w:r>
      <w:r w:rsidRPr="008B4F60">
        <w:rPr>
          <w:rFonts w:ascii="Times New Roman" w:hAnsi="Times New Roman" w:cs="Times New Roman"/>
          <w:sz w:val="28"/>
          <w:szCs w:val="28"/>
          <w:lang w:val="vi-VN"/>
        </w:rPr>
        <w:t xml:space="preserve"> với đầy đủ các trang </w:t>
      </w:r>
      <w:r w:rsidRPr="008B4F60">
        <w:rPr>
          <w:rFonts w:ascii="Times New Roman" w:hAnsi="Times New Roman" w:cs="Times New Roman"/>
          <w:sz w:val="28"/>
          <w:szCs w:val="28"/>
          <w:lang w:val="vi-VN"/>
        </w:rPr>
        <w:lastRenderedPageBreak/>
        <w:t xml:space="preserve">thiết bị thiết yếu để đảm bảo chất lượng bồi dưỡng như hội trường, bàn ghế, âm thanh, ánh sáng và các thiết bị liên quan khác. </w:t>
      </w:r>
    </w:p>
    <w:p w14:paraId="20CE4C2B" w14:textId="609C9B77" w:rsidR="000D236F" w:rsidRDefault="000D236F" w:rsidP="00A1678F">
      <w:pPr>
        <w:ind w:firstLine="720"/>
        <w:jc w:val="both"/>
        <w:rPr>
          <w:rFonts w:ascii="Times New Roman" w:hAnsi="Times New Roman" w:cs="Times New Roman"/>
          <w:sz w:val="28"/>
          <w:szCs w:val="28"/>
        </w:rPr>
      </w:pPr>
      <w:r>
        <w:rPr>
          <w:rFonts w:ascii="Times New Roman" w:hAnsi="Times New Roman" w:cs="Times New Roman"/>
          <w:sz w:val="28"/>
          <w:szCs w:val="28"/>
        </w:rPr>
        <w:t>- Hiệu trưởng trường tiểu học:</w:t>
      </w:r>
    </w:p>
    <w:p w14:paraId="40A7808E" w14:textId="10AEFEAF" w:rsidR="00A1678F" w:rsidRPr="008B4F60" w:rsidRDefault="000D236F" w:rsidP="00A1678F">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A1678F" w:rsidRPr="008B4F60">
        <w:rPr>
          <w:rFonts w:ascii="Times New Roman" w:hAnsi="Times New Roman" w:cs="Times New Roman"/>
          <w:sz w:val="28"/>
          <w:szCs w:val="28"/>
          <w:lang w:val="vi-VN"/>
        </w:rPr>
        <w:t>Thực hiện việc lập danh sách với đầy đủ các thông tin của các đối tượng được bồi dưỡng gửi về PGD&amp;ĐT.</w:t>
      </w:r>
    </w:p>
    <w:p w14:paraId="74FBAB3D"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xml:space="preserve">+ Tổ chức giám sát, quản lý và đảm bảo các đối tượng được bồi dưỡng của đơn vị mình thực hiện hiệu quả, đảm bảo chất lượng các quy trình và hoàn thành các yêu cầu của đợt bồi dưỡng. </w:t>
      </w:r>
    </w:p>
    <w:p w14:paraId="75E53353"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xml:space="preserve"> + Không bố trí cho dạy lớp 1 năm học 2020-2021 đối với những GV không tham gia bồi dưỡng hoặc không đạt được mức đánh giá theo yêu cầu.</w:t>
      </w:r>
    </w:p>
    <w:p w14:paraId="74EEF434" w14:textId="6B45CA19"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Giáo viên</w:t>
      </w:r>
      <w:r w:rsidR="000D236F">
        <w:rPr>
          <w:rFonts w:ascii="Times New Roman" w:hAnsi="Times New Roman" w:cs="Times New Roman"/>
          <w:sz w:val="28"/>
          <w:szCs w:val="28"/>
        </w:rPr>
        <w:t xml:space="preserve"> dạy lớp 1</w:t>
      </w:r>
      <w:r w:rsidRPr="008B4F60">
        <w:rPr>
          <w:rFonts w:ascii="Times New Roman" w:hAnsi="Times New Roman" w:cs="Times New Roman"/>
          <w:sz w:val="28"/>
          <w:szCs w:val="28"/>
          <w:lang w:val="vi-VN"/>
        </w:rPr>
        <w:t>:</w:t>
      </w:r>
    </w:p>
    <w:p w14:paraId="0E1B753E"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Tham gia và thực hiện đầy đủ, nghiêm túc quy trình bồi dưỡng, hoàn thành các yêu cầu của đợt bồi dưỡng.</w:t>
      </w:r>
    </w:p>
    <w:p w14:paraId="4E6D72DC"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Thực hiện việc tự bồi dưỡng, tự học, tham gia bồi dưỡng trực tuyến, trực tiếp tích cực, hiệu quả.</w:t>
      </w:r>
    </w:p>
    <w:p w14:paraId="57DC499F" w14:textId="77777777" w:rsidR="00A1678F" w:rsidRPr="008B4F60" w:rsidRDefault="00A1678F" w:rsidP="00A1678F">
      <w:pPr>
        <w:ind w:firstLine="720"/>
        <w:jc w:val="both"/>
        <w:rPr>
          <w:rFonts w:ascii="Times New Roman" w:hAnsi="Times New Roman" w:cs="Times New Roman"/>
          <w:sz w:val="28"/>
          <w:szCs w:val="28"/>
          <w:lang w:val="vi-VN"/>
        </w:rPr>
      </w:pPr>
      <w:r w:rsidRPr="008B4F60">
        <w:rPr>
          <w:rFonts w:ascii="Times New Roman" w:hAnsi="Times New Roman" w:cs="Times New Roman"/>
          <w:sz w:val="28"/>
          <w:szCs w:val="28"/>
          <w:lang w:val="vi-VN"/>
        </w:rPr>
        <w:t>+ Vận dụng tích cực các nội dung được bồi dưỡng vào thực tế giảng dạy, tích cực thực hành để chuẩn bị cho việc dạy học ở năm học mới.</w:t>
      </w:r>
    </w:p>
    <w:p w14:paraId="07D6A97D" w14:textId="2755BEED" w:rsidR="00A1678F" w:rsidRDefault="00912FC2" w:rsidP="00A1678F">
      <w:pPr>
        <w:ind w:firstLine="720"/>
        <w:jc w:val="both"/>
        <w:rPr>
          <w:rFonts w:ascii="Times New Roman" w:hAnsi="Times New Roman" w:cs="Times New Roman"/>
          <w:sz w:val="28"/>
          <w:szCs w:val="28"/>
        </w:rPr>
      </w:pPr>
      <w:r w:rsidRPr="008B4F60">
        <w:rPr>
          <w:rFonts w:ascii="Times New Roman" w:hAnsi="Times New Roman" w:cs="Times New Roman"/>
          <w:sz w:val="28"/>
          <w:szCs w:val="28"/>
          <w:lang w:val="vi-VN"/>
        </w:rPr>
        <w:t>Trên đây là kế hoạch</w:t>
      </w:r>
      <w:r>
        <w:rPr>
          <w:rFonts w:ascii="Times New Roman" w:hAnsi="Times New Roman" w:cs="Times New Roman"/>
          <w:sz w:val="28"/>
          <w:szCs w:val="28"/>
        </w:rPr>
        <w:t xml:space="preserve"> </w:t>
      </w:r>
      <w:r w:rsidRPr="008B4F60">
        <w:rPr>
          <w:rFonts w:ascii="Times New Roman" w:hAnsi="Times New Roman" w:cs="Times New Roman"/>
          <w:sz w:val="28"/>
          <w:szCs w:val="28"/>
          <w:lang w:val="vi-VN"/>
        </w:rPr>
        <w:t xml:space="preserve">hoạch </w:t>
      </w:r>
      <w:r w:rsidRPr="00480A85">
        <w:rPr>
          <w:rFonts w:ascii="Times New Roman" w:eastAsia="MS Mincho" w:hAnsi="Times New Roman" w:cs="Times New Roman"/>
          <w:iCs/>
          <w:sz w:val="28"/>
          <w:szCs w:val="28"/>
          <w:lang w:val="vi-VN" w:eastAsia="ja-JP"/>
        </w:rPr>
        <w:t xml:space="preserve">bồi dưỡng sách giáo khoa </w:t>
      </w:r>
      <w:r w:rsidRPr="00480A85">
        <w:rPr>
          <w:rFonts w:ascii="Times New Roman" w:eastAsia="MS Mincho" w:hAnsi="Times New Roman" w:cs="Times New Roman"/>
          <w:iCs/>
          <w:sz w:val="28"/>
          <w:szCs w:val="28"/>
          <w:lang w:eastAsia="ja-JP"/>
        </w:rPr>
        <w:t xml:space="preserve">cho cán bộ quản lý và </w:t>
      </w:r>
      <w:r w:rsidRPr="00480A85">
        <w:rPr>
          <w:rFonts w:ascii="Times New Roman" w:eastAsia="MS Mincho" w:hAnsi="Times New Roman" w:cs="Times New Roman"/>
          <w:iCs/>
          <w:sz w:val="28"/>
          <w:szCs w:val="28"/>
          <w:lang w:val="vi-VN" w:eastAsia="ja-JP"/>
        </w:rPr>
        <w:t>giáo viên lớp 1</w:t>
      </w:r>
      <w:r w:rsidRPr="008B4F60">
        <w:rPr>
          <w:rFonts w:ascii="Times New Roman" w:hAnsi="Times New Roman" w:cs="Times New Roman"/>
          <w:sz w:val="28"/>
          <w:szCs w:val="28"/>
          <w:lang w:val="vi-VN"/>
        </w:rPr>
        <w:t xml:space="preserve"> năm họ</w:t>
      </w:r>
      <w:r w:rsidR="00D45487">
        <w:rPr>
          <w:rFonts w:ascii="Times New Roman" w:hAnsi="Times New Roman" w:cs="Times New Roman"/>
          <w:sz w:val="28"/>
          <w:szCs w:val="28"/>
          <w:lang w:val="vi-VN"/>
        </w:rPr>
        <w:t>c 2020-202</w:t>
      </w:r>
      <w:r w:rsidR="007C7F46">
        <w:rPr>
          <w:rFonts w:ascii="Times New Roman" w:hAnsi="Times New Roman" w:cs="Times New Roman"/>
          <w:sz w:val="28"/>
          <w:szCs w:val="28"/>
        </w:rPr>
        <w:t>1</w:t>
      </w:r>
      <w:r w:rsidRPr="008B4F60">
        <w:rPr>
          <w:rFonts w:ascii="Times New Roman" w:hAnsi="Times New Roman" w:cs="Times New Roman"/>
          <w:sz w:val="28"/>
          <w:szCs w:val="28"/>
          <w:lang w:val="vi-VN"/>
        </w:rPr>
        <w:t xml:space="preserve">. Đề nghị các </w:t>
      </w:r>
      <w:r>
        <w:rPr>
          <w:rFonts w:ascii="Times New Roman" w:hAnsi="Times New Roman" w:cs="Times New Roman"/>
          <w:sz w:val="28"/>
          <w:szCs w:val="28"/>
        </w:rPr>
        <w:t xml:space="preserve">hiệu trưởng trường tiểu học </w:t>
      </w:r>
      <w:r w:rsidRPr="008B4F60">
        <w:rPr>
          <w:rFonts w:ascii="Times New Roman" w:hAnsi="Times New Roman" w:cs="Times New Roman"/>
          <w:sz w:val="28"/>
          <w:szCs w:val="28"/>
          <w:lang w:val="vi-VN"/>
        </w:rPr>
        <w:t>triển khai thực hiện hiệu quả, đảm bảo đúng tiến độ</w:t>
      </w:r>
      <w:r>
        <w:rPr>
          <w:rFonts w:ascii="Times New Roman" w:hAnsi="Times New Roman" w:cs="Times New Roman"/>
          <w:sz w:val="28"/>
          <w:szCs w:val="28"/>
        </w:rPr>
        <w:t>.</w:t>
      </w:r>
    </w:p>
    <w:p w14:paraId="490CAD94" w14:textId="655903C7" w:rsidR="00912FC2" w:rsidRDefault="00912FC2" w:rsidP="00912FC2">
      <w:pPr>
        <w:spacing w:after="0"/>
        <w:ind w:firstLine="360"/>
        <w:jc w:val="both"/>
        <w:rPr>
          <w:rFonts w:ascii="Times New Roman" w:hAnsi="Times New Roman" w:cs="Times New Roman"/>
          <w:sz w:val="28"/>
          <w:szCs w:val="28"/>
        </w:rPr>
      </w:pPr>
      <w:r w:rsidRPr="00912FC2">
        <w:rPr>
          <w:rFonts w:ascii="Times New Roman" w:hAnsi="Times New Roman" w:cs="Times New Roman"/>
          <w:b/>
          <w:i/>
          <w:sz w:val="24"/>
          <w:szCs w:val="24"/>
        </w:rPr>
        <w:t>Nơi nhận:</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45487">
        <w:rPr>
          <w:rFonts w:ascii="Times New Roman" w:hAnsi="Times New Roman" w:cs="Times New Roman"/>
          <w:b/>
          <w:sz w:val="28"/>
          <w:szCs w:val="28"/>
        </w:rPr>
        <w:t>TRƯỞNG PHÒNG</w:t>
      </w:r>
    </w:p>
    <w:p w14:paraId="2205FFCB" w14:textId="3F08FDDC" w:rsidR="00912FC2" w:rsidRPr="00912FC2" w:rsidRDefault="00912FC2" w:rsidP="00912FC2">
      <w:pPr>
        <w:pStyle w:val="ListParagraph"/>
        <w:numPr>
          <w:ilvl w:val="0"/>
          <w:numId w:val="1"/>
        </w:numPr>
        <w:spacing w:after="0"/>
        <w:jc w:val="both"/>
        <w:rPr>
          <w:rFonts w:ascii="Times New Roman" w:hAnsi="Times New Roman" w:cs="Times New Roman"/>
        </w:rPr>
      </w:pPr>
      <w:r w:rsidRPr="00912FC2">
        <w:rPr>
          <w:rFonts w:ascii="Times New Roman" w:hAnsi="Times New Roman" w:cs="Times New Roman"/>
        </w:rPr>
        <w:t>HT trườngTiH;</w:t>
      </w:r>
      <w:r w:rsidR="0007796F">
        <w:rPr>
          <w:rFonts w:ascii="Times New Roman" w:hAnsi="Times New Roman" w:cs="Times New Roman"/>
        </w:rPr>
        <w:t>( thực hiện)</w:t>
      </w:r>
      <w:r w:rsidR="00453C32">
        <w:rPr>
          <w:rFonts w:ascii="Times New Roman" w:hAnsi="Times New Roman" w:cs="Times New Roman"/>
        </w:rPr>
        <w:tab/>
      </w:r>
      <w:r w:rsidR="00453C32">
        <w:rPr>
          <w:rFonts w:ascii="Times New Roman" w:hAnsi="Times New Roman" w:cs="Times New Roman"/>
        </w:rPr>
        <w:tab/>
      </w:r>
      <w:r w:rsidR="00453C32">
        <w:rPr>
          <w:rFonts w:ascii="Times New Roman" w:hAnsi="Times New Roman" w:cs="Times New Roman"/>
        </w:rPr>
        <w:tab/>
      </w:r>
      <w:r w:rsidR="00453C32">
        <w:rPr>
          <w:rFonts w:ascii="Times New Roman" w:hAnsi="Times New Roman" w:cs="Times New Roman"/>
        </w:rPr>
        <w:tab/>
      </w:r>
      <w:r w:rsidR="00453C32">
        <w:rPr>
          <w:rFonts w:ascii="Times New Roman" w:hAnsi="Times New Roman" w:cs="Times New Roman"/>
        </w:rPr>
        <w:tab/>
        <w:t xml:space="preserve">   ( đã ký và đóng dấu)</w:t>
      </w:r>
    </w:p>
    <w:p w14:paraId="5CD3478B" w14:textId="59AF9F97" w:rsidR="00912FC2" w:rsidRPr="00912FC2" w:rsidRDefault="00912FC2" w:rsidP="00912FC2">
      <w:pPr>
        <w:pStyle w:val="ListParagraph"/>
        <w:numPr>
          <w:ilvl w:val="0"/>
          <w:numId w:val="1"/>
        </w:numPr>
        <w:spacing w:after="0"/>
        <w:jc w:val="both"/>
        <w:rPr>
          <w:rFonts w:ascii="Times New Roman" w:hAnsi="Times New Roman" w:cs="Times New Roman"/>
        </w:rPr>
      </w:pPr>
      <w:r w:rsidRPr="00912FC2">
        <w:rPr>
          <w:rFonts w:ascii="Times New Roman" w:hAnsi="Times New Roman" w:cs="Times New Roman"/>
        </w:rPr>
        <w:t>Sở GDĐT;</w:t>
      </w:r>
      <w:r w:rsidR="0007796F">
        <w:rPr>
          <w:rFonts w:ascii="Times New Roman" w:hAnsi="Times New Roman" w:cs="Times New Roman"/>
        </w:rPr>
        <w:t>( để báo cáo)</w:t>
      </w:r>
    </w:p>
    <w:p w14:paraId="4F4C0953" w14:textId="39C8F8E5" w:rsidR="00912FC2" w:rsidRDefault="00912FC2" w:rsidP="00912FC2">
      <w:pPr>
        <w:pStyle w:val="ListParagraph"/>
        <w:numPr>
          <w:ilvl w:val="0"/>
          <w:numId w:val="1"/>
        </w:numPr>
        <w:spacing w:after="0"/>
        <w:jc w:val="both"/>
        <w:rPr>
          <w:rFonts w:ascii="Times New Roman" w:hAnsi="Times New Roman" w:cs="Times New Roman"/>
        </w:rPr>
      </w:pPr>
      <w:r w:rsidRPr="00912FC2">
        <w:rPr>
          <w:rFonts w:ascii="Times New Roman" w:hAnsi="Times New Roman" w:cs="Times New Roman"/>
        </w:rPr>
        <w:t>Lưu: VT.</w:t>
      </w:r>
    </w:p>
    <w:p w14:paraId="214FB5F7" w14:textId="77777777" w:rsidR="00912FC2" w:rsidRPr="00912FC2" w:rsidRDefault="00912FC2" w:rsidP="00912FC2">
      <w:pPr>
        <w:pStyle w:val="ListParagraph"/>
        <w:spacing w:after="0"/>
        <w:jc w:val="both"/>
        <w:rPr>
          <w:rFonts w:ascii="Times New Roman" w:hAnsi="Times New Roman" w:cs="Times New Roman"/>
        </w:rPr>
      </w:pPr>
    </w:p>
    <w:p w14:paraId="3905CF08" w14:textId="77777777" w:rsidR="00D45487" w:rsidRDefault="00912FC2" w:rsidP="00912FC2">
      <w:pPr>
        <w:pStyle w:val="ListParagraph"/>
        <w:ind w:left="6480"/>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14:paraId="5017BD60" w14:textId="01FBDBC4" w:rsidR="00912FC2" w:rsidRPr="00D45487" w:rsidRDefault="00D45487" w:rsidP="00912FC2">
      <w:pPr>
        <w:pStyle w:val="ListParagraph"/>
        <w:ind w:left="6480"/>
        <w:jc w:val="both"/>
        <w:rPr>
          <w:rFonts w:ascii="Times New Roman" w:hAnsi="Times New Roman" w:cs="Times New Roman"/>
          <w:b/>
          <w:sz w:val="28"/>
          <w:szCs w:val="28"/>
        </w:rPr>
      </w:pPr>
      <w:r w:rsidRPr="00D45487">
        <w:rPr>
          <w:rFonts w:ascii="Times New Roman" w:hAnsi="Times New Roman" w:cs="Times New Roman"/>
          <w:b/>
          <w:sz w:val="28"/>
          <w:szCs w:val="28"/>
        </w:rPr>
        <w:t xml:space="preserve">   </w:t>
      </w:r>
      <w:r w:rsidR="00912FC2" w:rsidRPr="00D45487">
        <w:rPr>
          <w:rFonts w:ascii="Times New Roman" w:hAnsi="Times New Roman" w:cs="Times New Roman"/>
          <w:b/>
          <w:sz w:val="28"/>
          <w:szCs w:val="28"/>
        </w:rPr>
        <w:t xml:space="preserve">Ngô Xuân Đông </w:t>
      </w:r>
    </w:p>
    <w:p w14:paraId="56956D01" w14:textId="77777777" w:rsidR="00A1678F" w:rsidRPr="008B4F60" w:rsidRDefault="00A1678F" w:rsidP="00DD3D20">
      <w:pPr>
        <w:jc w:val="both"/>
        <w:rPr>
          <w:rFonts w:ascii="Times New Roman" w:hAnsi="Times New Roman" w:cs="Times New Roman"/>
          <w:sz w:val="28"/>
          <w:szCs w:val="28"/>
        </w:rPr>
      </w:pPr>
    </w:p>
    <w:sectPr w:rsidR="00A1678F" w:rsidRPr="008B4F60" w:rsidSect="0007796F">
      <w:pgSz w:w="11907" w:h="16839" w:code="9"/>
      <w:pgMar w:top="1170" w:right="1183"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3C"/>
    <w:rsid w:val="000427B2"/>
    <w:rsid w:val="0005314A"/>
    <w:rsid w:val="0007796F"/>
    <w:rsid w:val="000D236F"/>
    <w:rsid w:val="000F5F70"/>
    <w:rsid w:val="00126D97"/>
    <w:rsid w:val="00142830"/>
    <w:rsid w:val="00180884"/>
    <w:rsid w:val="0019048E"/>
    <w:rsid w:val="001C1C3B"/>
    <w:rsid w:val="002541F1"/>
    <w:rsid w:val="0025618F"/>
    <w:rsid w:val="002F0AC5"/>
    <w:rsid w:val="003266C4"/>
    <w:rsid w:val="00397D96"/>
    <w:rsid w:val="003E0553"/>
    <w:rsid w:val="003E08D3"/>
    <w:rsid w:val="003F47E4"/>
    <w:rsid w:val="003F7432"/>
    <w:rsid w:val="004329D1"/>
    <w:rsid w:val="004364C4"/>
    <w:rsid w:val="00453C32"/>
    <w:rsid w:val="004542F2"/>
    <w:rsid w:val="00457503"/>
    <w:rsid w:val="00480A85"/>
    <w:rsid w:val="004D66E4"/>
    <w:rsid w:val="004F2D25"/>
    <w:rsid w:val="005055AE"/>
    <w:rsid w:val="005164D2"/>
    <w:rsid w:val="005620EE"/>
    <w:rsid w:val="005845CB"/>
    <w:rsid w:val="005F23A1"/>
    <w:rsid w:val="00636316"/>
    <w:rsid w:val="00646DEF"/>
    <w:rsid w:val="00660CD4"/>
    <w:rsid w:val="006A1486"/>
    <w:rsid w:val="006B233C"/>
    <w:rsid w:val="006E593C"/>
    <w:rsid w:val="006F219E"/>
    <w:rsid w:val="00726414"/>
    <w:rsid w:val="00737BA6"/>
    <w:rsid w:val="007737F9"/>
    <w:rsid w:val="007A1FC5"/>
    <w:rsid w:val="007C095C"/>
    <w:rsid w:val="007C7F46"/>
    <w:rsid w:val="008177B2"/>
    <w:rsid w:val="00830004"/>
    <w:rsid w:val="00887081"/>
    <w:rsid w:val="008A3953"/>
    <w:rsid w:val="008B4F60"/>
    <w:rsid w:val="008D067C"/>
    <w:rsid w:val="00912FC2"/>
    <w:rsid w:val="009360E5"/>
    <w:rsid w:val="00962A80"/>
    <w:rsid w:val="009754F5"/>
    <w:rsid w:val="009764B0"/>
    <w:rsid w:val="009A1CD1"/>
    <w:rsid w:val="009C71BC"/>
    <w:rsid w:val="00A0107D"/>
    <w:rsid w:val="00A02334"/>
    <w:rsid w:val="00A07061"/>
    <w:rsid w:val="00A1678F"/>
    <w:rsid w:val="00AA2CED"/>
    <w:rsid w:val="00AB4B9F"/>
    <w:rsid w:val="00AE3761"/>
    <w:rsid w:val="00B27F1A"/>
    <w:rsid w:val="00B96274"/>
    <w:rsid w:val="00C470EE"/>
    <w:rsid w:val="00C71C88"/>
    <w:rsid w:val="00C750C7"/>
    <w:rsid w:val="00CA57CE"/>
    <w:rsid w:val="00CB0766"/>
    <w:rsid w:val="00CB77B6"/>
    <w:rsid w:val="00D117DE"/>
    <w:rsid w:val="00D150DF"/>
    <w:rsid w:val="00D15F44"/>
    <w:rsid w:val="00D26E7E"/>
    <w:rsid w:val="00D36401"/>
    <w:rsid w:val="00D45487"/>
    <w:rsid w:val="00D578D2"/>
    <w:rsid w:val="00DB2E25"/>
    <w:rsid w:val="00DD3D20"/>
    <w:rsid w:val="00E13084"/>
    <w:rsid w:val="00F05CB3"/>
    <w:rsid w:val="00F66862"/>
    <w:rsid w:val="00FD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33C"/>
    <w:pPr>
      <w:ind w:left="720"/>
      <w:contextualSpacing/>
    </w:pPr>
  </w:style>
  <w:style w:type="table" w:styleId="TableGrid">
    <w:name w:val="Table Grid"/>
    <w:basedOn w:val="TableNormal"/>
    <w:uiPriority w:val="39"/>
    <w:rsid w:val="00042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2A80"/>
    <w:rPr>
      <w:color w:val="0563C1" w:themeColor="hyperlink"/>
      <w:u w:val="single"/>
    </w:rPr>
  </w:style>
  <w:style w:type="character" w:customStyle="1" w:styleId="UnresolvedMention1">
    <w:name w:val="Unresolved Mention1"/>
    <w:basedOn w:val="DefaultParagraphFont"/>
    <w:uiPriority w:val="99"/>
    <w:semiHidden/>
    <w:unhideWhenUsed/>
    <w:rsid w:val="00962A80"/>
    <w:rPr>
      <w:color w:val="605E5C"/>
      <w:shd w:val="clear" w:color="auto" w:fill="E1DFDD"/>
    </w:rPr>
  </w:style>
  <w:style w:type="character" w:customStyle="1" w:styleId="fontstyle01">
    <w:name w:val="fontstyle01"/>
    <w:basedOn w:val="DefaultParagraphFont"/>
    <w:rsid w:val="005F23A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5F23A1"/>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07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9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33C"/>
    <w:pPr>
      <w:ind w:left="720"/>
      <w:contextualSpacing/>
    </w:pPr>
  </w:style>
  <w:style w:type="table" w:styleId="TableGrid">
    <w:name w:val="Table Grid"/>
    <w:basedOn w:val="TableNormal"/>
    <w:uiPriority w:val="39"/>
    <w:rsid w:val="00042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2A80"/>
    <w:rPr>
      <w:color w:val="0563C1" w:themeColor="hyperlink"/>
      <w:u w:val="single"/>
    </w:rPr>
  </w:style>
  <w:style w:type="character" w:customStyle="1" w:styleId="UnresolvedMention1">
    <w:name w:val="Unresolved Mention1"/>
    <w:basedOn w:val="DefaultParagraphFont"/>
    <w:uiPriority w:val="99"/>
    <w:semiHidden/>
    <w:unhideWhenUsed/>
    <w:rsid w:val="00962A80"/>
    <w:rPr>
      <w:color w:val="605E5C"/>
      <w:shd w:val="clear" w:color="auto" w:fill="E1DFDD"/>
    </w:rPr>
  </w:style>
  <w:style w:type="character" w:customStyle="1" w:styleId="fontstyle01">
    <w:name w:val="fontstyle01"/>
    <w:basedOn w:val="DefaultParagraphFont"/>
    <w:rsid w:val="005F23A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5F23A1"/>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07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CEE36-FA76-4E32-98F8-F065DFBD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 Ly Trịnh</dc:creator>
  <cp:lastModifiedBy>My.PC</cp:lastModifiedBy>
  <cp:revision>9</cp:revision>
  <cp:lastPrinted>2020-07-08T01:04:00Z</cp:lastPrinted>
  <dcterms:created xsi:type="dcterms:W3CDTF">2020-07-07T01:48:00Z</dcterms:created>
  <dcterms:modified xsi:type="dcterms:W3CDTF">2020-07-08T01:07:00Z</dcterms:modified>
</cp:coreProperties>
</file>